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DBF" w:rsidRDefault="000F5DDF">
      <w:pPr>
        <w:jc w:val="center"/>
        <w:rPr>
          <w:rFonts w:hAnsi="宋体"/>
          <w:b/>
          <w:sz w:val="28"/>
          <w:szCs w:val="28"/>
        </w:rPr>
      </w:pPr>
      <w:bookmarkStart w:id="0" w:name="_GoBack"/>
      <w:bookmarkEnd w:id="0"/>
      <w:r>
        <w:rPr>
          <w:rFonts w:hAnsi="宋体"/>
          <w:b/>
          <w:sz w:val="28"/>
          <w:szCs w:val="28"/>
        </w:rPr>
        <w:t>杭州市卖鱼桥小学第九届校园艺术节</w:t>
      </w:r>
    </w:p>
    <w:p w:rsidR="00B26DBF" w:rsidRDefault="000F5DDF">
      <w:pPr>
        <w:jc w:val="center"/>
        <w:rPr>
          <w:rFonts w:hAnsi="宋体"/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个人艺术作品展申报表（美术类）</w:t>
      </w:r>
    </w:p>
    <w:tbl>
      <w:tblPr>
        <w:tblW w:w="8745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2205"/>
        <w:gridCol w:w="1560"/>
        <w:gridCol w:w="3600"/>
      </w:tblGrid>
      <w:tr w:rsidR="00B26DBF">
        <w:trPr>
          <w:trHeight w:val="615"/>
        </w:trPr>
        <w:tc>
          <w:tcPr>
            <w:tcW w:w="1380" w:type="dxa"/>
            <w:vAlign w:val="center"/>
          </w:tcPr>
          <w:p w:rsidR="00B26DBF" w:rsidRDefault="000F5DD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姓名</w:t>
            </w:r>
          </w:p>
        </w:tc>
        <w:tc>
          <w:tcPr>
            <w:tcW w:w="2205" w:type="dxa"/>
            <w:vAlign w:val="center"/>
          </w:tcPr>
          <w:p w:rsidR="00B26DBF" w:rsidRDefault="00B26DBF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26DBF" w:rsidRDefault="000F5DD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班级</w:t>
            </w:r>
          </w:p>
        </w:tc>
        <w:tc>
          <w:tcPr>
            <w:tcW w:w="3600" w:type="dxa"/>
            <w:vAlign w:val="center"/>
          </w:tcPr>
          <w:p w:rsidR="00B26DBF" w:rsidRDefault="00B26DBF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B26DBF">
        <w:trPr>
          <w:trHeight w:val="705"/>
        </w:trPr>
        <w:tc>
          <w:tcPr>
            <w:tcW w:w="1380" w:type="dxa"/>
            <w:vAlign w:val="center"/>
          </w:tcPr>
          <w:p w:rsidR="00B26DBF" w:rsidRDefault="000F5DD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家长姓名</w:t>
            </w:r>
          </w:p>
        </w:tc>
        <w:tc>
          <w:tcPr>
            <w:tcW w:w="2205" w:type="dxa"/>
            <w:vAlign w:val="center"/>
          </w:tcPr>
          <w:p w:rsidR="00B26DBF" w:rsidRDefault="00B26DBF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26DBF" w:rsidRDefault="000F5DD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联系方式</w:t>
            </w:r>
          </w:p>
        </w:tc>
        <w:tc>
          <w:tcPr>
            <w:tcW w:w="3600" w:type="dxa"/>
            <w:vAlign w:val="center"/>
          </w:tcPr>
          <w:p w:rsidR="00B26DBF" w:rsidRDefault="00B26DBF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B26DBF">
        <w:trPr>
          <w:trHeight w:val="705"/>
        </w:trPr>
        <w:tc>
          <w:tcPr>
            <w:tcW w:w="1380" w:type="dxa"/>
            <w:vAlign w:val="center"/>
          </w:tcPr>
          <w:p w:rsidR="00B26DBF" w:rsidRDefault="000F5DD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展示的作品件数</w:t>
            </w:r>
          </w:p>
        </w:tc>
        <w:tc>
          <w:tcPr>
            <w:tcW w:w="2205" w:type="dxa"/>
            <w:vAlign w:val="center"/>
          </w:tcPr>
          <w:p w:rsidR="00B26DBF" w:rsidRDefault="00B26DBF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26DBF" w:rsidRDefault="000F5DDF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指导老师</w:t>
            </w:r>
          </w:p>
        </w:tc>
        <w:tc>
          <w:tcPr>
            <w:tcW w:w="3600" w:type="dxa"/>
            <w:vAlign w:val="center"/>
          </w:tcPr>
          <w:p w:rsidR="00B26DBF" w:rsidRDefault="00B26DBF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B26DBF">
        <w:trPr>
          <w:trHeight w:val="615"/>
        </w:trPr>
        <w:tc>
          <w:tcPr>
            <w:tcW w:w="8745" w:type="dxa"/>
            <w:gridSpan w:val="4"/>
            <w:vAlign w:val="center"/>
          </w:tcPr>
          <w:p w:rsidR="00B26DBF" w:rsidRDefault="000F5DDF">
            <w:pPr>
              <w:ind w:firstLine="2760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参加艺术活动经历介绍</w:t>
            </w:r>
          </w:p>
        </w:tc>
      </w:tr>
      <w:tr w:rsidR="00B26DBF">
        <w:trPr>
          <w:trHeight w:val="5247"/>
        </w:trPr>
        <w:tc>
          <w:tcPr>
            <w:tcW w:w="8745" w:type="dxa"/>
            <w:gridSpan w:val="4"/>
          </w:tcPr>
          <w:p w:rsidR="00B26DBF" w:rsidRDefault="00B26DBF">
            <w:pPr>
              <w:rPr>
                <w:rFonts w:hAnsi="宋体"/>
              </w:rPr>
            </w:pPr>
          </w:p>
          <w:p w:rsidR="00B26DBF" w:rsidRDefault="00B26DBF">
            <w:pPr>
              <w:rPr>
                <w:rFonts w:hAnsi="宋体"/>
              </w:rPr>
            </w:pPr>
          </w:p>
          <w:p w:rsidR="00B26DBF" w:rsidRDefault="00B26DBF">
            <w:pPr>
              <w:rPr>
                <w:rFonts w:hAnsi="宋体"/>
              </w:rPr>
            </w:pPr>
          </w:p>
        </w:tc>
      </w:tr>
      <w:tr w:rsidR="00B26DBF">
        <w:trPr>
          <w:trHeight w:val="2120"/>
        </w:trPr>
        <w:tc>
          <w:tcPr>
            <w:tcW w:w="8745" w:type="dxa"/>
            <w:gridSpan w:val="4"/>
          </w:tcPr>
          <w:p w:rsidR="00B26DBF" w:rsidRDefault="000F5DDF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申报条件：</w:t>
            </w:r>
          </w:p>
          <w:p w:rsidR="00B26DBF" w:rsidRDefault="000F5DDF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1</w:t>
            </w:r>
            <w:r>
              <w:rPr>
                <w:rFonts w:hAnsi="宋体"/>
                <w:sz w:val="24"/>
                <w:szCs w:val="24"/>
              </w:rPr>
              <w:t>、展出的作品可以多样化。（书法、国画、篆刻、摄影、针织等）</w:t>
            </w:r>
          </w:p>
          <w:p w:rsidR="00B26DBF" w:rsidRDefault="000F5DDF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2</w:t>
            </w:r>
            <w:r>
              <w:rPr>
                <w:rFonts w:hAnsi="宋体"/>
                <w:sz w:val="24"/>
                <w:szCs w:val="24"/>
              </w:rPr>
              <w:t>、展出的作品精美、有一定的可观赏性。</w:t>
            </w:r>
          </w:p>
          <w:p w:rsidR="00B26DBF" w:rsidRDefault="000F5DDF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3</w:t>
            </w:r>
            <w:r>
              <w:rPr>
                <w:rFonts w:hAnsi="宋体"/>
                <w:sz w:val="24"/>
                <w:szCs w:val="24"/>
              </w:rPr>
              <w:t>、如被入选，作品的装饰、展示场地的布置等需要家长和孩子共同完成，指导老师协助完成。</w:t>
            </w:r>
          </w:p>
          <w:p w:rsidR="00B26DBF" w:rsidRDefault="000F5DDF">
            <w:pPr>
              <w:ind w:left="360" w:hanging="360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4</w:t>
            </w:r>
            <w:r>
              <w:rPr>
                <w:rFonts w:hAnsi="宋体"/>
                <w:sz w:val="24"/>
                <w:szCs w:val="24"/>
              </w:rPr>
              <w:t>、将你的艺术作品拍照后，与此表一起，以文件夹的形式发送给班主任，文件夹命名为</w:t>
            </w:r>
            <w:r>
              <w:rPr>
                <w:rFonts w:hAnsi="宋体"/>
                <w:sz w:val="24"/>
                <w:szCs w:val="24"/>
              </w:rPr>
              <w:t>“</w:t>
            </w:r>
            <w:r>
              <w:rPr>
                <w:rFonts w:hAnsi="宋体"/>
                <w:sz w:val="24"/>
                <w:szCs w:val="24"/>
              </w:rPr>
              <w:t>**</w:t>
            </w:r>
            <w:r>
              <w:rPr>
                <w:rFonts w:hAnsi="宋体"/>
                <w:sz w:val="24"/>
                <w:szCs w:val="24"/>
              </w:rPr>
              <w:t>班</w:t>
            </w:r>
            <w:r>
              <w:rPr>
                <w:rFonts w:hAnsi="宋体"/>
                <w:sz w:val="24"/>
                <w:szCs w:val="24"/>
              </w:rPr>
              <w:t>***</w:t>
            </w:r>
            <w:r>
              <w:rPr>
                <w:rFonts w:hAnsi="宋体"/>
                <w:sz w:val="24"/>
                <w:szCs w:val="24"/>
              </w:rPr>
              <w:t>”</w:t>
            </w:r>
            <w:r>
              <w:rPr>
                <w:rFonts w:hAnsi="宋体"/>
                <w:sz w:val="24"/>
                <w:szCs w:val="24"/>
              </w:rPr>
              <w:t>。</w:t>
            </w:r>
          </w:p>
        </w:tc>
      </w:tr>
    </w:tbl>
    <w:p w:rsidR="00B26DBF" w:rsidRDefault="000F5DDF">
      <w:pPr>
        <w:rPr>
          <w:rFonts w:hAnsi="宋体"/>
        </w:rPr>
      </w:pPr>
      <w:r>
        <w:rPr>
          <w:rFonts w:hAnsi="宋体" w:hint="eastAsia"/>
        </w:rPr>
        <w:t xml:space="preserve">  </w:t>
      </w:r>
    </w:p>
    <w:p w:rsidR="00B26DBF" w:rsidRDefault="000F5DDF">
      <w:pPr>
        <w:rPr>
          <w:rFonts w:hAnsi="宋体"/>
        </w:rPr>
      </w:pPr>
      <w:r>
        <w:rPr>
          <w:rFonts w:hAnsi="宋体" w:hint="eastAsia"/>
        </w:rPr>
        <w:t xml:space="preserve">   </w:t>
      </w:r>
    </w:p>
    <w:p w:rsidR="00B26DBF" w:rsidRDefault="000F5DDF">
      <w:pPr>
        <w:rPr>
          <w:rFonts w:hAnsi="宋体"/>
        </w:rPr>
      </w:pPr>
      <w:r>
        <w:rPr>
          <w:rFonts w:hAnsi="宋体" w:hint="eastAsia"/>
        </w:rPr>
        <w:t xml:space="preserve"> </w:t>
      </w:r>
    </w:p>
    <w:p w:rsidR="00B26DBF" w:rsidRDefault="000F5DDF">
      <w:pPr>
        <w:spacing w:line="360" w:lineRule="auto"/>
        <w:rPr>
          <w:rFonts w:hAnsi="宋体"/>
          <w:sz w:val="24"/>
          <w:szCs w:val="24"/>
        </w:rPr>
      </w:pPr>
      <w:r>
        <w:rPr>
          <w:rFonts w:hAnsi="宋体" w:hint="eastAsia"/>
        </w:rPr>
        <w:t xml:space="preserve">                                      </w:t>
      </w:r>
      <w:r>
        <w:rPr>
          <w:rFonts w:hAnsi="宋体" w:hint="eastAsia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卖鱼桥小学湖</w:t>
      </w:r>
      <w:proofErr w:type="gramStart"/>
      <w:r>
        <w:rPr>
          <w:rFonts w:hAnsi="宋体" w:hint="eastAsia"/>
          <w:sz w:val="24"/>
          <w:szCs w:val="24"/>
        </w:rPr>
        <w:t>墅</w:t>
      </w:r>
      <w:proofErr w:type="gramEnd"/>
      <w:r>
        <w:rPr>
          <w:rFonts w:hAnsi="宋体" w:hint="eastAsia"/>
          <w:sz w:val="24"/>
          <w:szCs w:val="24"/>
        </w:rPr>
        <w:t>、</w:t>
      </w:r>
      <w:proofErr w:type="gramStart"/>
      <w:r>
        <w:rPr>
          <w:rFonts w:hAnsi="宋体" w:hint="eastAsia"/>
          <w:sz w:val="24"/>
          <w:szCs w:val="24"/>
        </w:rPr>
        <w:t>霞湾校区</w:t>
      </w:r>
      <w:proofErr w:type="gramEnd"/>
      <w:r>
        <w:rPr>
          <w:rFonts w:hAnsi="宋体" w:hint="eastAsia"/>
          <w:sz w:val="24"/>
          <w:szCs w:val="24"/>
        </w:rPr>
        <w:t>艺术组</w:t>
      </w:r>
    </w:p>
    <w:p w:rsidR="00B26DBF" w:rsidRDefault="000F5DDF">
      <w:pPr>
        <w:spacing w:line="360" w:lineRule="auto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                                               2017</w:t>
      </w:r>
      <w:r>
        <w:rPr>
          <w:rFonts w:hAnsi="宋体" w:hint="eastAsia"/>
          <w:sz w:val="24"/>
          <w:szCs w:val="24"/>
        </w:rPr>
        <w:t>年</w:t>
      </w:r>
      <w:r>
        <w:rPr>
          <w:rFonts w:hAnsi="宋体" w:hint="eastAsia"/>
          <w:sz w:val="24"/>
          <w:szCs w:val="24"/>
        </w:rPr>
        <w:t>12</w:t>
      </w:r>
      <w:r>
        <w:rPr>
          <w:rFonts w:hAnsi="宋体" w:hint="eastAsia"/>
          <w:sz w:val="24"/>
          <w:szCs w:val="24"/>
        </w:rPr>
        <w:t>月</w:t>
      </w:r>
    </w:p>
    <w:sectPr w:rsidR="00B26D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DDF" w:rsidRDefault="000F5DDF">
      <w:r>
        <w:separator/>
      </w:r>
    </w:p>
  </w:endnote>
  <w:endnote w:type="continuationSeparator" w:id="0">
    <w:p w:rsidR="000F5DDF" w:rsidRDefault="000F5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DBF" w:rsidRDefault="00B26DBF">
    <w:pPr>
      <w:pStyle w:val="a3"/>
      <w:snapToGrid w:val="0"/>
      <w:jc w:val="left"/>
      <w:rPr>
        <w:rFonts w:hAnsi="宋体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DBF" w:rsidRDefault="00B26DBF">
    <w:pPr>
      <w:pStyle w:val="a3"/>
      <w:snapToGrid w:val="0"/>
      <w:jc w:val="left"/>
      <w:rPr>
        <w:rFonts w:hAnsi="宋体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DBF" w:rsidRDefault="00B26DBF">
    <w:pPr>
      <w:pStyle w:val="a3"/>
      <w:snapToGrid w:val="0"/>
      <w:jc w:val="left"/>
      <w:rPr>
        <w:rFonts w:hAnsi="宋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DDF" w:rsidRDefault="000F5DDF">
      <w:r>
        <w:separator/>
      </w:r>
    </w:p>
  </w:footnote>
  <w:footnote w:type="continuationSeparator" w:id="0">
    <w:p w:rsidR="000F5DDF" w:rsidRDefault="000F5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DBF" w:rsidRDefault="00B26DBF">
    <w:pPr>
      <w:pStyle w:val="a5"/>
      <w:pBdr>
        <w:bottom w:val="single" w:sz="6" w:space="0" w:color="000000"/>
      </w:pBdr>
      <w:snapToGrid w:val="0"/>
      <w:rPr>
        <w:rFonts w:hAnsi="宋体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DBF" w:rsidRDefault="00B26DBF">
    <w:pPr>
      <w:pStyle w:val="a5"/>
      <w:pBdr>
        <w:bottom w:val="none" w:sz="0" w:space="0" w:color="000000"/>
      </w:pBdr>
      <w:snapToGrid w:val="0"/>
      <w:rPr>
        <w:rFonts w:hAnsi="宋体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DBF" w:rsidRDefault="00B26DBF">
    <w:pPr>
      <w:pStyle w:val="a5"/>
      <w:pBdr>
        <w:bottom w:val="single" w:sz="6" w:space="0" w:color="000000"/>
      </w:pBdr>
      <w:snapToGrid w:val="0"/>
      <w:rPr>
        <w:rFonts w:hAnsi="宋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BF"/>
    <w:rsid w:val="000F5DDF"/>
    <w:rsid w:val="00714361"/>
    <w:rsid w:val="00B26DBF"/>
    <w:rsid w:val="4924216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3178FC3-DF04-47AE-9FF0-4A7B7DC8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Title" w:uiPriority="6" w:qFormat="1"/>
    <w:lsdException w:name="Default Paragraph Font" w:semiHidden="1" w:uiPriority="2" w:unhideWhenUsed="1"/>
    <w:lsdException w:name="Subtitle" w:uiPriority="16" w:qFormat="1"/>
    <w:lsdException w:name="Strong" w:uiPriority="20" w:qFormat="1"/>
    <w:lsdException w:name="Emphasis" w:uiPriority="18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3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jc w:val="both"/>
    </w:pPr>
    <w:rPr>
      <w:sz w:val="21"/>
      <w:szCs w:val="21"/>
    </w:rPr>
  </w:style>
  <w:style w:type="paragraph" w:styleId="1">
    <w:name w:val="heading 1"/>
    <w:next w:val="a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next w:val="a"/>
    <w:uiPriority w:val="8"/>
    <w:qFormat/>
    <w:pPr>
      <w:jc w:val="both"/>
      <w:outlineLvl w:val="1"/>
    </w:pPr>
    <w:rPr>
      <w:sz w:val="21"/>
      <w:szCs w:val="21"/>
    </w:rPr>
  </w:style>
  <w:style w:type="paragraph" w:styleId="3">
    <w:name w:val="heading 3"/>
    <w:next w:val="a"/>
    <w:uiPriority w:val="9"/>
    <w:qFormat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next w:val="a"/>
    <w:uiPriority w:val="10"/>
    <w:qFormat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next w:val="a"/>
    <w:uiPriority w:val="11"/>
    <w:qFormat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next w:val="a"/>
    <w:uiPriority w:val="12"/>
    <w:qFormat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next w:val="a"/>
    <w:uiPriority w:val="13"/>
    <w:qFormat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next w:val="a"/>
    <w:uiPriority w:val="14"/>
    <w:qFormat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next w:val="a"/>
    <w:uiPriority w:val="15"/>
    <w:qFormat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pPr>
      <w:ind w:left="2550"/>
      <w:jc w:val="both"/>
    </w:pPr>
    <w:rPr>
      <w:sz w:val="21"/>
      <w:szCs w:val="21"/>
    </w:rPr>
  </w:style>
  <w:style w:type="paragraph" w:styleId="50">
    <w:name w:val="toc 5"/>
    <w:next w:val="a"/>
    <w:uiPriority w:val="32"/>
    <w:unhideWhenUsed/>
    <w:qFormat/>
    <w:pPr>
      <w:ind w:left="1700"/>
      <w:jc w:val="both"/>
    </w:pPr>
    <w:rPr>
      <w:sz w:val="21"/>
      <w:szCs w:val="21"/>
    </w:rPr>
  </w:style>
  <w:style w:type="paragraph" w:styleId="30">
    <w:name w:val="toc 3"/>
    <w:next w:val="a"/>
    <w:uiPriority w:val="30"/>
    <w:unhideWhenUsed/>
    <w:qFormat/>
    <w:pPr>
      <w:ind w:left="850"/>
      <w:jc w:val="both"/>
    </w:pPr>
    <w:rPr>
      <w:sz w:val="21"/>
      <w:szCs w:val="21"/>
    </w:rPr>
  </w:style>
  <w:style w:type="paragraph" w:styleId="80">
    <w:name w:val="toc 8"/>
    <w:next w:val="a"/>
    <w:uiPriority w:val="35"/>
    <w:unhideWhenUsed/>
    <w:qFormat/>
    <w:pPr>
      <w:ind w:left="2975"/>
      <w:jc w:val="both"/>
    </w:pPr>
    <w:rPr>
      <w:sz w:val="21"/>
      <w:szCs w:val="21"/>
    </w:rPr>
  </w:style>
  <w:style w:type="paragraph" w:styleId="a3">
    <w:name w:val="footer"/>
    <w:basedOn w:val="a"/>
    <w:link w:val="a4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nhideWhenUsed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next w:val="a"/>
    <w:uiPriority w:val="28"/>
    <w:unhideWhenUsed/>
    <w:qFormat/>
    <w:pPr>
      <w:jc w:val="both"/>
    </w:pPr>
    <w:rPr>
      <w:sz w:val="21"/>
      <w:szCs w:val="21"/>
    </w:rPr>
  </w:style>
  <w:style w:type="paragraph" w:styleId="40">
    <w:name w:val="toc 4"/>
    <w:next w:val="a"/>
    <w:uiPriority w:val="31"/>
    <w:unhideWhenUsed/>
    <w:qFormat/>
    <w:pPr>
      <w:ind w:left="1275"/>
      <w:jc w:val="both"/>
    </w:pPr>
    <w:rPr>
      <w:sz w:val="21"/>
      <w:szCs w:val="21"/>
    </w:rPr>
  </w:style>
  <w:style w:type="paragraph" w:styleId="a7">
    <w:name w:val="Subtitle"/>
    <w:uiPriority w:val="16"/>
    <w:qFormat/>
    <w:pPr>
      <w:jc w:val="center"/>
    </w:pPr>
    <w:rPr>
      <w:sz w:val="24"/>
      <w:szCs w:val="24"/>
    </w:rPr>
  </w:style>
  <w:style w:type="paragraph" w:styleId="60">
    <w:name w:val="toc 6"/>
    <w:next w:val="a"/>
    <w:uiPriority w:val="33"/>
    <w:unhideWhenUsed/>
    <w:qFormat/>
    <w:pPr>
      <w:ind w:left="2125"/>
      <w:jc w:val="both"/>
    </w:pPr>
    <w:rPr>
      <w:sz w:val="21"/>
      <w:szCs w:val="21"/>
    </w:rPr>
  </w:style>
  <w:style w:type="paragraph" w:styleId="20">
    <w:name w:val="toc 2"/>
    <w:next w:val="a"/>
    <w:uiPriority w:val="29"/>
    <w:unhideWhenUsed/>
    <w:qFormat/>
    <w:pPr>
      <w:ind w:left="425"/>
      <w:jc w:val="both"/>
    </w:pPr>
    <w:rPr>
      <w:sz w:val="21"/>
      <w:szCs w:val="21"/>
    </w:rPr>
  </w:style>
  <w:style w:type="paragraph" w:styleId="90">
    <w:name w:val="toc 9"/>
    <w:next w:val="a"/>
    <w:uiPriority w:val="36"/>
    <w:unhideWhenUsed/>
    <w:qFormat/>
    <w:pPr>
      <w:ind w:left="3400"/>
      <w:jc w:val="both"/>
    </w:pPr>
    <w:rPr>
      <w:sz w:val="21"/>
      <w:szCs w:val="21"/>
    </w:rPr>
  </w:style>
  <w:style w:type="paragraph" w:styleId="a8">
    <w:name w:val="Title"/>
    <w:uiPriority w:val="6"/>
    <w:qFormat/>
    <w:pPr>
      <w:jc w:val="center"/>
    </w:pPr>
    <w:rPr>
      <w:b/>
      <w:sz w:val="32"/>
      <w:szCs w:val="32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character" w:styleId="aa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paragraph" w:styleId="ab">
    <w:name w:val="No Spacing"/>
    <w:uiPriority w:val="5"/>
    <w:qFormat/>
    <w:pPr>
      <w:jc w:val="both"/>
    </w:pPr>
    <w:rPr>
      <w:sz w:val="21"/>
      <w:szCs w:val="21"/>
    </w:rPr>
  </w:style>
  <w:style w:type="character" w:customStyle="1" w:styleId="11">
    <w:name w:val="不明显强调1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paragraph" w:styleId="ac">
    <w:name w:val="Quote"/>
    <w:uiPriority w:val="21"/>
    <w:qFormat/>
    <w:pPr>
      <w:ind w:left="864" w:right="864"/>
      <w:jc w:val="center"/>
    </w:pPr>
    <w:rPr>
      <w:i/>
      <w:color w:val="404040"/>
      <w:sz w:val="21"/>
      <w:szCs w:val="21"/>
    </w:rPr>
  </w:style>
  <w:style w:type="paragraph" w:styleId="ad">
    <w:name w:val="Intense Quote"/>
    <w:uiPriority w:val="22"/>
    <w:qFormat/>
    <w:pPr>
      <w:ind w:left="950" w:right="950"/>
      <w:jc w:val="center"/>
    </w:pPr>
    <w:rPr>
      <w:i/>
      <w:color w:val="5B9BD5"/>
      <w:sz w:val="21"/>
      <w:szCs w:val="21"/>
    </w:rPr>
  </w:style>
  <w:style w:type="character" w:customStyle="1" w:styleId="13">
    <w:name w:val="不明显参考1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e">
    <w:name w:val="List Paragraph"/>
    <w:uiPriority w:val="26"/>
    <w:qFormat/>
    <w:pPr>
      <w:ind w:left="850"/>
      <w:jc w:val="both"/>
    </w:pPr>
    <w:rPr>
      <w:sz w:val="21"/>
      <w:szCs w:val="21"/>
    </w:rPr>
  </w:style>
  <w:style w:type="paragraph" w:customStyle="1" w:styleId="TOC1">
    <w:name w:val="TOC 标题1"/>
    <w:uiPriority w:val="27"/>
    <w:unhideWhenUsed/>
    <w:qFormat/>
    <w:rPr>
      <w:color w:val="2E74B5"/>
      <w:sz w:val="32"/>
      <w:szCs w:val="32"/>
    </w:rPr>
  </w:style>
  <w:style w:type="character" w:customStyle="1" w:styleId="a6">
    <w:name w:val="页眉 字符"/>
    <w:basedOn w:val="a0"/>
    <w:link w:val="a5"/>
    <w:semiHidden/>
    <w:rPr>
      <w:w w:val="100"/>
      <w:sz w:val="18"/>
      <w:szCs w:val="18"/>
      <w:shd w:val="clear" w:color="auto" w:fill="auto"/>
    </w:rPr>
  </w:style>
  <w:style w:type="character" w:customStyle="1" w:styleId="a4">
    <w:name w:val="页脚 字符"/>
    <w:basedOn w:val="a0"/>
    <w:link w:val="a3"/>
    <w:semiHidden/>
    <w:rPr>
      <w:w w:val="1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Sky123.Org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joker</dc:creator>
  <cp:lastModifiedBy>孙美善</cp:lastModifiedBy>
  <cp:revision>2</cp:revision>
  <dcterms:created xsi:type="dcterms:W3CDTF">2017-12-19T06:23:00Z</dcterms:created>
  <dcterms:modified xsi:type="dcterms:W3CDTF">2017-12-19T06:23:00Z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